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24E7" w14:textId="68C06D34" w:rsidR="00F65C6B" w:rsidRPr="00797EEA" w:rsidRDefault="002955F9" w:rsidP="00797E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7EE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การประเมินความเสี่ยงการทุจริตประจำปี พ.ศ.256</w:t>
      </w:r>
      <w:r w:rsidR="00376E7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08857ED" w14:textId="41B5BE37" w:rsidR="008447B2" w:rsidRPr="00797EEA" w:rsidRDefault="008447B2" w:rsidP="00797E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7EE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FE3988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  <w:r w:rsidRPr="00797E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FE3988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แม่วาง</w:t>
      </w:r>
      <w:r w:rsidRPr="00797E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จังหวัดเชียงใหม่</w:t>
      </w:r>
    </w:p>
    <w:p w14:paraId="5AE2E81C" w14:textId="4DEF4DCB" w:rsidR="008447B2" w:rsidRDefault="008447B2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88337E" w14:textId="3EE63851" w:rsidR="008447B2" w:rsidRDefault="008447B2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เหตุการณ์ความเสี่ยงด้านการทุจริตเกิดแล้วจะมีผลกระทบทางลบซึ่ง</w:t>
      </w:r>
      <w:r w:rsidR="002A18AB">
        <w:rPr>
          <w:rFonts w:ascii="TH SarabunIT๙" w:hAnsi="TH SarabunIT๙" w:cs="TH SarabunIT๙" w:hint="cs"/>
          <w:sz w:val="32"/>
          <w:szCs w:val="32"/>
          <w:cs/>
        </w:rPr>
        <w:t>ปัญหามาจากสาเหตุต่างๆการป้องกันการทุจริตคือการแก้ไขปัญหาการทุจริตที่ยั่งยืนซึ่งเป็นหน้าที่ความรับผิดชอบของพนักงาน และผู้บริหารทุกคนและเป็นเจตจำนงของทุกองค์กรที่ร่วมต่อต้านการทุจริตทุกรูปแบบอันเป็นวาระเร่งด่วนของรัฐบาล</w:t>
      </w:r>
    </w:p>
    <w:p w14:paraId="10623FA5" w14:textId="210B53EB" w:rsidR="002A18AB" w:rsidRDefault="002A18AB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การนำเครื่องมือประเมินความเสี่ยงทุจริตมาใช้ในองค์การบริหารส่วนตำบล</w:t>
      </w:r>
      <w:r w:rsidR="00FE3988">
        <w:rPr>
          <w:rFonts w:ascii="TH SarabunIT๙" w:hAnsi="TH SarabunIT๙" w:cs="TH SarabunIT๙" w:hint="cs"/>
          <w:sz w:val="32"/>
          <w:szCs w:val="32"/>
          <w:cs/>
        </w:rPr>
        <w:t xml:space="preserve">บ้านกาด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โดยใช้แนวทางปฏิบัติตามคู่มือการประเมินความเสี่ยงการทุจริตจัดทำโดยองค์การบริหารส่วนตำบล</w:t>
      </w:r>
      <w:r w:rsidR="00FE3988">
        <w:rPr>
          <w:rFonts w:ascii="TH SarabunIT๙" w:hAnsi="TH SarabunIT๙" w:cs="TH SarabunIT๙" w:hint="cs"/>
          <w:sz w:val="32"/>
          <w:szCs w:val="32"/>
          <w:cs/>
        </w:rPr>
        <w:t xml:space="preserve">บ้านกาด </w:t>
      </w:r>
      <w:r>
        <w:rPr>
          <w:rFonts w:ascii="TH SarabunIT๙" w:hAnsi="TH SarabunIT๙" w:cs="TH SarabunIT๙" w:hint="cs"/>
          <w:sz w:val="32"/>
          <w:szCs w:val="32"/>
          <w:cs/>
        </w:rPr>
        <w:t>จะช่วยเป็นหลักประกันระดับหนึ่งได้ว่าการดำเนินงานขององค์การบริหารส่วนตำบล</w:t>
      </w:r>
      <w:r w:rsidR="00FE3988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ไม่มีการทุจริตหรือในกรณีที่พบการทุจริตที่ไม่คาดคิดโอกาสที่จะประสบปัญหาน้อยกว่าองค์กรอื่นหรือหากเกิดความเสียหายขึ้นจะเป็นความเสียหายที่น้อยกว่าองค์กรที่ไม่มีการนำเครื่องมือประเมินความเสี่ยงการทุจริตมาใช้</w:t>
      </w:r>
    </w:p>
    <w:p w14:paraId="0725A1D0" w14:textId="2BFCD9A5" w:rsidR="002A18AB" w:rsidRDefault="002A18AB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365168" w14:textId="07A928A6" w:rsidR="002A18AB" w:rsidRPr="00797EEA" w:rsidRDefault="002A18AB" w:rsidP="008447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7EEA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</w:t>
      </w:r>
    </w:p>
    <w:p w14:paraId="7F8910D6" w14:textId="4A9F25B4" w:rsidR="002A18AB" w:rsidRDefault="002A18AB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3988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ได้ดำเนินการป้องกันการดำเนินงานหรือการปฏิบัติหน้าที่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ผ่านกิจกรรมต่าง ๆ อีกทั้งบุคลากรมีความเสี่ยงในการปฏิบัติหน้าที่ เพราะเจ้าหน้าที่ไม่มีความรู้ ความเข้าใจในเรื่องการป้องกันในการปฏิบัติหน้าที่</w:t>
      </w:r>
    </w:p>
    <w:p w14:paraId="208EE1EF" w14:textId="247E4520" w:rsidR="002A18AB" w:rsidRDefault="002A18AB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2E920D" w14:textId="55D9B226" w:rsidR="002A18AB" w:rsidRPr="00797EEA" w:rsidRDefault="002A18AB" w:rsidP="008447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7EE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ข้อเสนอแนะและแนวทางการแก้ปัญหา</w:t>
      </w:r>
    </w:p>
    <w:p w14:paraId="1B943100" w14:textId="5676413B" w:rsidR="002A18AB" w:rsidRDefault="002A18AB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1.การสร้างจิตสำนึกและปลู</w:t>
      </w:r>
      <w:r w:rsidR="00DB6387">
        <w:rPr>
          <w:rFonts w:ascii="TH SarabunIT๙" w:hAnsi="TH SarabunIT๙" w:cs="TH SarabunIT๙" w:hint="cs"/>
          <w:sz w:val="32"/>
          <w:szCs w:val="32"/>
          <w:cs/>
        </w:rPr>
        <w:t>กฝังให้บุคลากรมีคุณธรรมจริยธรรมไม่กระทำการทุจริตประพฤติมิชอบได้มีการประกาศแสดงเจตจำนงสุจริต เสริมสร้างคุณธรรม และความโปร่งใสในการบริหารงาน โดยนายกองค์การบริหารส่วนตำบล</w:t>
      </w:r>
      <w:r w:rsidR="00FE3988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="00DB6387"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ได้ประกาศเจตจำนงว่า จะเป็นแบบอย่างที่ดี มีความโปร่งใส ปราศจากการทุจริต เพื่อเสริมสร้างคุณธรรม จริยธรรมและความโปร่งใส ในการบริหารงานขององค์การบริหารส่วนตำบล</w:t>
      </w:r>
      <w:r w:rsidR="00FE3988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="00DB6387">
        <w:rPr>
          <w:rFonts w:ascii="TH SarabunIT๙" w:hAnsi="TH SarabunIT๙" w:cs="TH SarabunIT๙" w:hint="cs"/>
          <w:sz w:val="32"/>
          <w:szCs w:val="32"/>
          <w:cs/>
        </w:rPr>
        <w:t xml:space="preserve"> และให้คำมั่นที่จะนำพาคณะผู้บริหาร สมาชิกสภาองค์การบริหารส่วนตำบล</w:t>
      </w:r>
      <w:r w:rsidR="00FE3988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="00DB6387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พนักงานครู และพนักงานจ้าง </w:t>
      </w:r>
      <w:proofErr w:type="spellStart"/>
      <w:r w:rsidR="00DB6387">
        <w:rPr>
          <w:rFonts w:ascii="TH SarabunIT๙" w:hAnsi="TH SarabunIT๙" w:cs="TH SarabunIT๙" w:hint="cs"/>
          <w:sz w:val="32"/>
          <w:szCs w:val="32"/>
          <w:cs/>
        </w:rPr>
        <w:t>ในสัง</w:t>
      </w:r>
      <w:proofErr w:type="spellEnd"/>
      <w:r w:rsidR="00DB6387">
        <w:rPr>
          <w:rFonts w:ascii="TH SarabunIT๙" w:hAnsi="TH SarabunIT๙" w:cs="TH SarabunIT๙" w:hint="cs"/>
          <w:sz w:val="32"/>
          <w:szCs w:val="32"/>
          <w:cs/>
        </w:rPr>
        <w:t>กับองค์การบริหารส่วนตำบล</w:t>
      </w:r>
      <w:r w:rsidR="00FE3988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="00DB6387">
        <w:rPr>
          <w:rFonts w:ascii="TH SarabunIT๙" w:hAnsi="TH SarabunIT๙" w:cs="TH SarabunIT๙" w:hint="cs"/>
          <w:sz w:val="32"/>
          <w:szCs w:val="32"/>
          <w:cs/>
        </w:rPr>
        <w:t xml:space="preserve"> ทุกคนให้ปฏิบัติราชการด้วยความซื่อสัตย์ สุจริต ยุติธรรม ควบคู่กับการบริหารจัดการที่มีประสิทธิภาพและร่วมมือ อำนวยความสะดวกแก่ประชาชน</w:t>
      </w:r>
    </w:p>
    <w:p w14:paraId="1B723367" w14:textId="11B16248" w:rsidR="00DB6387" w:rsidRDefault="00DB6387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2.กฎระเบียบและแนวปฏิบัติเกี่ยวกับการจัดซื้อจัดจ้างพัสดุ การเงินและบัญชี โดยที่ในปัจจุบัน กฎระเบียบและข้อบังคับต่าง ๆ ที่เกี่ยวกับการเบิกจ่ายเงิน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ซึ่งอาจทำให้เกิดข้อผิดพลาดในการป้องกันการปฏิบัติงานได้ </w:t>
      </w:r>
    </w:p>
    <w:p w14:paraId="1D3A5FB5" w14:textId="5D142292" w:rsidR="00DB6387" w:rsidRDefault="00DB6387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Intergrity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and Transparency Assessment : ITA)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เพื่อให้บุคลากรในสังกัดองค์การบริหารส่วนต</w:t>
      </w:r>
      <w:r w:rsidR="00FA1605">
        <w:rPr>
          <w:rFonts w:ascii="TH SarabunIT๙" w:hAnsi="TH SarabunIT๙" w:cs="TH SarabunIT๙" w:hint="cs"/>
          <w:sz w:val="32"/>
          <w:szCs w:val="32"/>
          <w:cs/>
        </w:rPr>
        <w:t>ำบล ได้เข้าใจเกี่ยวกับ</w:t>
      </w:r>
      <w:r w:rsidR="00FA160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เกณฑ์การประเมินและการยกระดับการทำงาน รวมทั้งเตรียมเอกสารหลักฐานประกอบการประเมินให้สอดคล้องกับหลักเกณฑ์ จึงได้จัดตั้งคณะกรรมการเพื่อเตรียมเอกสารในการประเมิน </w:t>
      </w:r>
      <w:r w:rsidR="00FA1605">
        <w:rPr>
          <w:rFonts w:ascii="TH SarabunIT๙" w:hAnsi="TH SarabunIT๙" w:cs="TH SarabunIT๙"/>
          <w:sz w:val="32"/>
          <w:szCs w:val="32"/>
        </w:rPr>
        <w:t xml:space="preserve">ITA </w:t>
      </w:r>
      <w:r w:rsidR="00FA1605">
        <w:rPr>
          <w:rFonts w:ascii="TH SarabunIT๙" w:hAnsi="TH SarabunIT๙" w:cs="TH SarabunIT๙" w:hint="cs"/>
          <w:sz w:val="32"/>
          <w:szCs w:val="32"/>
          <w:cs/>
        </w:rPr>
        <w:t>ทุกส่วนราชการ</w:t>
      </w:r>
    </w:p>
    <w:p w14:paraId="2EBFFD71" w14:textId="687F20A4" w:rsidR="00FA1605" w:rsidRDefault="00FA1605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4.การวิเคราะห์ความเสี่ยงเกี่ยวกับการดำเนินงานหรือการปฏิบัติหน้าที่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</w:p>
    <w:p w14:paraId="66CAA130" w14:textId="7014191A" w:rsidR="00FA1605" w:rsidRDefault="00FA1605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การให้ความรู้ในรูปแบบต่าง ๆ ดังนี้</w:t>
      </w:r>
    </w:p>
    <w:p w14:paraId="37553A2D" w14:textId="5843DE07" w:rsidR="00FA1605" w:rsidRDefault="00FA1605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-การจัดทำคู่มือ ได้ทำคู่มือการพัฒนาส่งเสริมการปฏิบัติตามมาตรฐานทางจริยธรรม ป้องกันการดำเนินงานหรือการปฏิบัติหน้าที่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เพื่อสร้างความเข้าใจแก่บุคลากรและให้หลีกเลี่ยงการกระทำที่เข้าข่ายผลประโยชน์ทับซ้อน </w:t>
      </w:r>
    </w:p>
    <w:p w14:paraId="3EA9A93B" w14:textId="5C4EE596" w:rsidR="00FA1605" w:rsidRDefault="00FA1605" w:rsidP="00844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การวิเคราะห์ความเสี่ยงเกี่ยวกับการดำเนินงานหรือการปฏิบัติหน้าที่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จากการวิเคราะห์ความเสี่ยงสามารถจำแนกระดับความเสี่ยงออกเป็น 7 ระดับ</w:t>
      </w:r>
      <w:r w:rsidR="00AA2763">
        <w:rPr>
          <w:rFonts w:ascii="TH SarabunIT๙" w:hAnsi="TH SarabunIT๙" w:cs="TH SarabunIT๙" w:hint="cs"/>
          <w:sz w:val="32"/>
          <w:szCs w:val="32"/>
          <w:cs/>
        </w:rPr>
        <w:t xml:space="preserve"> คือ ไม่มี  ต่ำมาก  ต่ำ  กลาง  สูง  สูงมาก  สูงสุด  และสามารถสรุปข้อมูลการวิเคราะห์ความเสี่ยงเกี่ยวกับการปฏิบัติงานที่อาจเกิดการวิเคราะห์ความเสี่ยงเกี่ยวกับ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่วมของหน่วยงานขององค์การบริหารส่วนตำบล</w:t>
      </w:r>
      <w:r w:rsidR="00FE3988">
        <w:rPr>
          <w:rFonts w:ascii="TH SarabunIT๙" w:hAnsi="TH SarabunIT๙" w:cs="TH SarabunIT๙" w:hint="cs"/>
          <w:sz w:val="32"/>
          <w:szCs w:val="32"/>
          <w:cs/>
        </w:rPr>
        <w:t xml:space="preserve">บ้านกาด </w:t>
      </w:r>
      <w:r w:rsidR="00AA276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7C294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2763">
        <w:rPr>
          <w:rFonts w:ascii="TH SarabunIT๙" w:hAnsi="TH SarabunIT๙" w:cs="TH SarabunIT๙" w:hint="cs"/>
          <w:sz w:val="32"/>
          <w:szCs w:val="32"/>
          <w:cs/>
        </w:rPr>
        <w:t xml:space="preserve"> ได้ดังนี้</w:t>
      </w:r>
    </w:p>
    <w:p w14:paraId="1B9D17F0" w14:textId="74AC22F5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C609DE" w14:textId="6A753CAC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A58713" w14:textId="1F3BAFA8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CE8C02" w14:textId="41DE099C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237A30" w14:textId="32137F72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0D0392" w14:textId="5B4EB2A2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27CC56" w14:textId="12D6F721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D37871" w14:textId="5AC05D84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D08252" w14:textId="7A2456CE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2326ED" w14:textId="6299494F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9E352A" w14:textId="296A6174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2966C5" w14:textId="5C588648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245597" w14:textId="4BF46F1A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570BD6" w14:textId="556E1750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813A97" w14:textId="27B1AD97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F98F6D" w14:textId="7700455A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71782B" w14:textId="7C1BE7CD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D46B37" w14:textId="77777777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AA2763" w:rsidSect="009F6B9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98B00A" w14:textId="25DF517A" w:rsidR="00AA2763" w:rsidRPr="006A0F6A" w:rsidRDefault="00AA2763" w:rsidP="006A0F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0F6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แบบฟอร์มรายงาน/แผนการประเมินความเสี่ยงการทุจริต ประจำปี พ.ศ.256</w:t>
      </w:r>
      <w:r w:rsidR="00376E7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bookmarkStart w:id="0" w:name="_GoBack"/>
      <w:bookmarkEnd w:id="0"/>
    </w:p>
    <w:p w14:paraId="50BC86CB" w14:textId="601FD923" w:rsidR="00AA2763" w:rsidRPr="006A0F6A" w:rsidRDefault="00AA2763" w:rsidP="006A0F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0F6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การประเมินความเสี่ยงทุจริตของ องค์การบริหารส่วนตำบล</w:t>
      </w:r>
      <w:r w:rsidR="00FE3988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  <w:r w:rsidRPr="006A0F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FE3988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แม่วาง</w:t>
      </w:r>
      <w:r w:rsidRPr="006A0F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จังหวัดเชียงใหม่</w:t>
      </w:r>
    </w:p>
    <w:p w14:paraId="032BEF2D" w14:textId="77777777" w:rsidR="007648A7" w:rsidRDefault="007648A7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892" w:type="dxa"/>
        <w:tblInd w:w="-5" w:type="dxa"/>
        <w:tblLook w:val="04A0" w:firstRow="1" w:lastRow="0" w:firstColumn="1" w:lastColumn="0" w:noHBand="0" w:noVBand="1"/>
      </w:tblPr>
      <w:tblGrid>
        <w:gridCol w:w="413"/>
        <w:gridCol w:w="1729"/>
        <w:gridCol w:w="2125"/>
        <w:gridCol w:w="1359"/>
        <w:gridCol w:w="1492"/>
        <w:gridCol w:w="1177"/>
        <w:gridCol w:w="419"/>
        <w:gridCol w:w="491"/>
        <w:gridCol w:w="421"/>
        <w:gridCol w:w="563"/>
        <w:gridCol w:w="430"/>
        <w:gridCol w:w="491"/>
        <w:gridCol w:w="582"/>
        <w:gridCol w:w="1355"/>
        <w:gridCol w:w="845"/>
      </w:tblGrid>
      <w:tr w:rsidR="00614ABA" w:rsidRPr="007648A7" w14:paraId="1825FF33" w14:textId="4CAD65DA" w:rsidTr="007648A7">
        <w:tc>
          <w:tcPr>
            <w:tcW w:w="416" w:type="dxa"/>
            <w:vMerge w:val="restart"/>
          </w:tcPr>
          <w:p w14:paraId="681F8BEA" w14:textId="0F24176D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51" w:type="dxa"/>
            <w:vMerge w:val="restart"/>
          </w:tcPr>
          <w:p w14:paraId="1D478BCB" w14:textId="6D1C2AA5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155" w:type="dxa"/>
            <w:vMerge w:val="restart"/>
          </w:tcPr>
          <w:p w14:paraId="5CCAA0EB" w14:textId="2A64979F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366" w:type="dxa"/>
            <w:vMerge w:val="restart"/>
          </w:tcPr>
          <w:p w14:paraId="648C3DB9" w14:textId="3E953C8F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เหตุการณ์ </w:t>
            </w:r>
            <w:r w:rsidRPr="007648A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ความเสี่ยงที่อาจจะเกิดขึ้น</w:t>
            </w:r>
          </w:p>
        </w:tc>
        <w:tc>
          <w:tcPr>
            <w:tcW w:w="1503" w:type="dxa"/>
            <w:vMerge w:val="restart"/>
          </w:tcPr>
          <w:p w14:paraId="7328C0B0" w14:textId="3BFA76D1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103" w:type="dxa"/>
            <w:vMerge w:val="restart"/>
          </w:tcPr>
          <w:p w14:paraId="7D752202" w14:textId="758ECFD9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การควบคุม/ระเบียบที่เกี่ยวข้อง</w:t>
            </w:r>
          </w:p>
        </w:tc>
        <w:tc>
          <w:tcPr>
            <w:tcW w:w="3390" w:type="dxa"/>
            <w:gridSpan w:val="7"/>
          </w:tcPr>
          <w:p w14:paraId="72ECD60A" w14:textId="66DC5351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362" w:type="dxa"/>
            <w:vMerge w:val="restart"/>
          </w:tcPr>
          <w:p w14:paraId="33293FDA" w14:textId="4A14EF87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846" w:type="dxa"/>
            <w:vMerge w:val="restart"/>
          </w:tcPr>
          <w:p w14:paraId="50835800" w14:textId="596A9221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614ABA" w:rsidRPr="007648A7" w14:paraId="491B99D6" w14:textId="59D3CE9E" w:rsidTr="007648A7">
        <w:tc>
          <w:tcPr>
            <w:tcW w:w="416" w:type="dxa"/>
            <w:vMerge/>
          </w:tcPr>
          <w:p w14:paraId="6314B1F2" w14:textId="77777777" w:rsidR="007648A7" w:rsidRPr="007648A7" w:rsidRDefault="007648A7" w:rsidP="008447B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2BFB855B" w14:textId="77777777" w:rsidR="007648A7" w:rsidRPr="007648A7" w:rsidRDefault="007648A7" w:rsidP="008447B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B37B1DF" w14:textId="77777777" w:rsidR="007648A7" w:rsidRPr="007648A7" w:rsidRDefault="007648A7" w:rsidP="008447B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14:paraId="52AFB298" w14:textId="77777777" w:rsidR="007648A7" w:rsidRPr="007648A7" w:rsidRDefault="007648A7" w:rsidP="008447B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14:paraId="3963515A" w14:textId="77777777" w:rsidR="007648A7" w:rsidRPr="007648A7" w:rsidRDefault="007648A7" w:rsidP="008447B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234C542" w14:textId="77777777" w:rsidR="007648A7" w:rsidRPr="007648A7" w:rsidRDefault="007648A7" w:rsidP="008447B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14:paraId="2D804D78" w14:textId="7355E448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491" w:type="dxa"/>
          </w:tcPr>
          <w:p w14:paraId="2E28BBED" w14:textId="60C72FB3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ต่ำมาก</w:t>
            </w:r>
          </w:p>
        </w:tc>
        <w:tc>
          <w:tcPr>
            <w:tcW w:w="422" w:type="dxa"/>
          </w:tcPr>
          <w:p w14:paraId="6BBE49F0" w14:textId="7763BC2C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563" w:type="dxa"/>
          </w:tcPr>
          <w:p w14:paraId="7E276A07" w14:textId="22D0FF01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421" w:type="dxa"/>
          </w:tcPr>
          <w:p w14:paraId="558DB474" w14:textId="0B7F1F3E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491" w:type="dxa"/>
          </w:tcPr>
          <w:p w14:paraId="38509C50" w14:textId="68E1D88F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สูงมาก</w:t>
            </w:r>
          </w:p>
        </w:tc>
        <w:tc>
          <w:tcPr>
            <w:tcW w:w="582" w:type="dxa"/>
          </w:tcPr>
          <w:p w14:paraId="07896F33" w14:textId="750C7CD3" w:rsidR="007648A7" w:rsidRPr="007648A7" w:rsidRDefault="007648A7" w:rsidP="007648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สูงสุด</w:t>
            </w:r>
          </w:p>
        </w:tc>
        <w:tc>
          <w:tcPr>
            <w:tcW w:w="1362" w:type="dxa"/>
            <w:vMerge/>
          </w:tcPr>
          <w:p w14:paraId="2DAA5C57" w14:textId="6E96E070" w:rsidR="007648A7" w:rsidRPr="007648A7" w:rsidRDefault="007648A7" w:rsidP="008447B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14:paraId="7BA54061" w14:textId="77777777" w:rsidR="007648A7" w:rsidRPr="007648A7" w:rsidRDefault="007648A7" w:rsidP="008447B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14ABA" w:rsidRPr="007648A7" w14:paraId="6F4F929F" w14:textId="77777777" w:rsidTr="007648A7">
        <w:tc>
          <w:tcPr>
            <w:tcW w:w="416" w:type="dxa"/>
          </w:tcPr>
          <w:p w14:paraId="763B380C" w14:textId="5AB8CFE0" w:rsidR="007648A7" w:rsidRP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751" w:type="dxa"/>
          </w:tcPr>
          <w:p w14:paraId="58E224B6" w14:textId="34ED9480" w:rsidR="007648A7" w:rsidRP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กระบวนการใช้จ่ายงบประมาณในการจัดซื้อจัดจ้าง</w:t>
            </w:r>
          </w:p>
        </w:tc>
        <w:tc>
          <w:tcPr>
            <w:tcW w:w="2155" w:type="dxa"/>
          </w:tcPr>
          <w:p w14:paraId="76A739CC" w14:textId="2A03F460" w:rsidR="007648A7" w:rsidRP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1.กระบวนการคัดเลือกคณะกรรมการในการจัดทำ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</w:p>
        </w:tc>
        <w:tc>
          <w:tcPr>
            <w:tcW w:w="1366" w:type="dxa"/>
          </w:tcPr>
          <w:p w14:paraId="310D2C57" w14:textId="77777777" w:rsid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การแต่งตั้งผู้ที่เป็นคณะกรรมการพิจารณาผล</w:t>
            </w:r>
            <w:r w:rsidR="00614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การประกวดราคา </w:t>
            </w:r>
          </w:p>
          <w:p w14:paraId="08614598" w14:textId="61F42826" w:rsidR="00614ABA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คณะกรรมการพิจารณาผลการสอบราคาหรือคณะกรรมการจัดซื้อจัดจ้างเป็นคระกรรมการตรวจรับ</w:t>
            </w:r>
          </w:p>
        </w:tc>
        <w:tc>
          <w:tcPr>
            <w:tcW w:w="1503" w:type="dxa"/>
          </w:tcPr>
          <w:p w14:paraId="16B77CB6" w14:textId="647AC3FD" w:rsidR="007648A7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1.การคัดเลือกคระกรรมการขาดความโปร่งใสโดยไม่คำนึงถึงความรู้ ความสามารถ/ประสบการณ์/ความพร้อม/ความเป็นกลาง/อิสระของคณะกรรมการและกำหนดแบบฟอร์มรับรองตนเองของคณะกรรมการ</w:t>
            </w:r>
          </w:p>
        </w:tc>
        <w:tc>
          <w:tcPr>
            <w:tcW w:w="1103" w:type="dxa"/>
          </w:tcPr>
          <w:p w14:paraId="5AC4AE3F" w14:textId="77777777" w:rsid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กฎหมายระเบียบที่เกี่ยวข้องหนังสือคำสั่งการต่าง ๆ</w:t>
            </w:r>
          </w:p>
          <w:p w14:paraId="18381734" w14:textId="36BA1FC0" w:rsidR="00614ABA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พระราชบัญญัติจัดซื้อจัดจ้างและการบริหารพัสดุภาครัฐ</w:t>
            </w:r>
          </w:p>
        </w:tc>
        <w:tc>
          <w:tcPr>
            <w:tcW w:w="420" w:type="dxa"/>
          </w:tcPr>
          <w:p w14:paraId="3ADEEB80" w14:textId="77777777" w:rsidR="007648A7" w:rsidRP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91" w:type="dxa"/>
          </w:tcPr>
          <w:p w14:paraId="14FD5D87" w14:textId="77777777" w:rsidR="007648A7" w:rsidRP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2" w:type="dxa"/>
          </w:tcPr>
          <w:p w14:paraId="56F9B738" w14:textId="77777777" w:rsidR="007648A7" w:rsidRP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3" w:type="dxa"/>
          </w:tcPr>
          <w:p w14:paraId="44F6BB81" w14:textId="77777777" w:rsidR="007648A7" w:rsidRP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14:paraId="48842DBD" w14:textId="1D60D807" w:rsidR="007648A7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52"/>
            </w:r>
          </w:p>
        </w:tc>
        <w:tc>
          <w:tcPr>
            <w:tcW w:w="491" w:type="dxa"/>
          </w:tcPr>
          <w:p w14:paraId="11DB7864" w14:textId="77777777" w:rsidR="007648A7" w:rsidRP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2" w:type="dxa"/>
          </w:tcPr>
          <w:p w14:paraId="2BA647CE" w14:textId="77777777" w:rsidR="007648A7" w:rsidRPr="007648A7" w:rsidRDefault="007648A7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62" w:type="dxa"/>
          </w:tcPr>
          <w:p w14:paraId="251D7B82" w14:textId="7D3677B0" w:rsidR="007648A7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ัดทำกระบวนการคัดเลือกคณะกรรมการให้มีความโปร่งใสโดยคำนึงถึงความรู้ความสามารถประสบการณ์/ความพร้อม/ความเป็นกลาง/อิสระของคณะกรรมการและกำหนดแบบฟอร์มรับรองตนเองของคณะกรรมการ</w:t>
            </w:r>
          </w:p>
        </w:tc>
        <w:tc>
          <w:tcPr>
            <w:tcW w:w="846" w:type="dxa"/>
          </w:tcPr>
          <w:p w14:paraId="7718039D" w14:textId="187F7824" w:rsidR="007648A7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จำนวนเรื่องร้องเรียนเกี่ยวกับการยักยอกเงิน</w:t>
            </w:r>
          </w:p>
        </w:tc>
      </w:tr>
      <w:tr w:rsidR="00614ABA" w:rsidRPr="007648A7" w14:paraId="5B2D0DE7" w14:textId="77777777" w:rsidTr="007648A7">
        <w:tc>
          <w:tcPr>
            <w:tcW w:w="416" w:type="dxa"/>
          </w:tcPr>
          <w:p w14:paraId="0ACB5D63" w14:textId="12D0D6BD" w:rsidR="00614ABA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51" w:type="dxa"/>
          </w:tcPr>
          <w:p w14:paraId="36CA5F1B" w14:textId="64E21FB9" w:rsidR="00614ABA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2.กระบวนการจัดทำ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บางขั้นตอนมีช่องว่างอาจทำให้เกิดการทุจริต</w:t>
            </w:r>
          </w:p>
        </w:tc>
        <w:tc>
          <w:tcPr>
            <w:tcW w:w="2155" w:type="dxa"/>
          </w:tcPr>
          <w:p w14:paraId="0CAF54DF" w14:textId="76B6181D" w:rsidR="00614ABA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1.กำหนดเงื่อนไขที่จะจัดซื้อใน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ให้ชัดเจนเช่น ราคา คุณสมบัติประโยชน์ใช้สอยแหล่งผลิต /แหล่งขาย ว่ามีความสมเหตุสมผลต่อการใช้งานหรือไม่โดยไม่ให้เข้าข่ายการ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ล็อคสเปค</w:t>
            </w:r>
            <w:proofErr w:type="spellEnd"/>
          </w:p>
        </w:tc>
        <w:tc>
          <w:tcPr>
            <w:tcW w:w="1366" w:type="dxa"/>
          </w:tcPr>
          <w:p w14:paraId="3D579C1E" w14:textId="2456F27B" w:rsidR="00614AB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1.กำหนดเงื่อนไขที่จะจัดซื้อใน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ให้ชัดเจนเช่น ราคา คุณสมบัติประโยชน์ใช้สอยแหล่งขาย ว่ามีความสมเหตุสมผลต่อการใช้งานหรือไม่โดยไม่เข้าข่าย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การล๊อคสเปค</w:t>
            </w:r>
            <w:proofErr w:type="spellEnd"/>
          </w:p>
        </w:tc>
        <w:tc>
          <w:tcPr>
            <w:tcW w:w="1503" w:type="dxa"/>
          </w:tcPr>
          <w:p w14:paraId="7AFAA7A6" w14:textId="77777777" w:rsidR="00614AB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1.บุคลากรขาดความรู้ความเข้าใจในการจัดทำ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</w:p>
          <w:p w14:paraId="6B54CDD4" w14:textId="77777777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การชี้แจงรายละเอียดด้านเอกสารแก่ผู้เข้าร่วมการประมูลไม่ชัดเจน</w:t>
            </w:r>
          </w:p>
          <w:p w14:paraId="650D1213" w14:textId="6736A878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3.ขาดการติดตามประเมินผลอย่างต่อเนื่องทำให้เกิดช่องว่างในการทุจริต</w:t>
            </w:r>
          </w:p>
        </w:tc>
        <w:tc>
          <w:tcPr>
            <w:tcW w:w="1103" w:type="dxa"/>
          </w:tcPr>
          <w:p w14:paraId="417B4150" w14:textId="77777777" w:rsidR="00614ABA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0" w:type="dxa"/>
          </w:tcPr>
          <w:p w14:paraId="30856ECF" w14:textId="77777777" w:rsidR="00614ABA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91" w:type="dxa"/>
          </w:tcPr>
          <w:p w14:paraId="09F8BF63" w14:textId="77777777" w:rsidR="00614ABA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2" w:type="dxa"/>
          </w:tcPr>
          <w:p w14:paraId="26D2F7AF" w14:textId="77777777" w:rsidR="00614ABA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3" w:type="dxa"/>
          </w:tcPr>
          <w:p w14:paraId="0674A954" w14:textId="77777777" w:rsidR="00614ABA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14:paraId="3B113B5A" w14:textId="77777777" w:rsidR="00614AB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52"/>
            </w:r>
          </w:p>
          <w:p w14:paraId="7C72B495" w14:textId="77777777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6611B1" w14:textId="77777777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CC1D22" w14:textId="77777777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</w:p>
          <w:p w14:paraId="60D1D13B" w14:textId="77777777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2076EA" w14:textId="77777777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00A022" w14:textId="77777777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EA3B1F" w14:textId="77777777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90AA32" w14:textId="47EADAEB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491" w:type="dxa"/>
          </w:tcPr>
          <w:p w14:paraId="7CDE2038" w14:textId="77777777" w:rsidR="00614ABA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2" w:type="dxa"/>
          </w:tcPr>
          <w:p w14:paraId="7086FF4C" w14:textId="77777777" w:rsidR="00614ABA" w:rsidRPr="007648A7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62" w:type="dxa"/>
          </w:tcPr>
          <w:p w14:paraId="29C43CFD" w14:textId="77777777" w:rsidR="00614AB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1.จัดทำคู่มือและแผนการปฏิบัติงานโดยให้แทรกเหตุการณ์ที่อาจเกิดการทุจริตและแนวทางแก้ไข</w:t>
            </w:r>
          </w:p>
          <w:p w14:paraId="05FD09AA" w14:textId="0DFB1180" w:rsidR="006A0F6A" w:rsidRDefault="006A0F6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2.กำหนดมาตรฐานคู่มือในการจัดซื้อจัดจ้างและกรอบระยะเวลาที่ชัดเจนและเผยแพร่ประกาศ</w:t>
            </w:r>
          </w:p>
        </w:tc>
        <w:tc>
          <w:tcPr>
            <w:tcW w:w="846" w:type="dxa"/>
          </w:tcPr>
          <w:p w14:paraId="57686665" w14:textId="77777777" w:rsidR="00614ABA" w:rsidRDefault="00614ABA" w:rsidP="008447B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0ED36CD2" w14:textId="77777777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307514" w14:textId="77777777" w:rsidR="00AA2763" w:rsidRDefault="00AA2763" w:rsidP="008447B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3892" w:type="dxa"/>
        <w:tblInd w:w="-5" w:type="dxa"/>
        <w:tblLook w:val="04A0" w:firstRow="1" w:lastRow="0" w:firstColumn="1" w:lastColumn="0" w:noHBand="0" w:noVBand="1"/>
      </w:tblPr>
      <w:tblGrid>
        <w:gridCol w:w="416"/>
        <w:gridCol w:w="1751"/>
        <w:gridCol w:w="2155"/>
        <w:gridCol w:w="1366"/>
        <w:gridCol w:w="1503"/>
        <w:gridCol w:w="1103"/>
        <w:gridCol w:w="420"/>
        <w:gridCol w:w="491"/>
        <w:gridCol w:w="422"/>
        <w:gridCol w:w="563"/>
        <w:gridCol w:w="421"/>
        <w:gridCol w:w="491"/>
        <w:gridCol w:w="582"/>
        <w:gridCol w:w="1362"/>
        <w:gridCol w:w="846"/>
      </w:tblGrid>
      <w:tr w:rsidR="006A0F6A" w:rsidRPr="007648A7" w14:paraId="49FCFEC1" w14:textId="77777777" w:rsidTr="003A58E1">
        <w:tc>
          <w:tcPr>
            <w:tcW w:w="416" w:type="dxa"/>
            <w:vMerge w:val="restart"/>
          </w:tcPr>
          <w:p w14:paraId="07E77E9B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51" w:type="dxa"/>
            <w:vMerge w:val="restart"/>
          </w:tcPr>
          <w:p w14:paraId="56F0AB51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2155" w:type="dxa"/>
            <w:vMerge w:val="restart"/>
          </w:tcPr>
          <w:p w14:paraId="69E9264E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366" w:type="dxa"/>
            <w:vMerge w:val="restart"/>
          </w:tcPr>
          <w:p w14:paraId="306F5D0C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เหตุการณ์ </w:t>
            </w:r>
            <w:r w:rsidRPr="007648A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ความเสี่ยงที่อาจจะเกิดขึ้น</w:t>
            </w:r>
          </w:p>
        </w:tc>
        <w:tc>
          <w:tcPr>
            <w:tcW w:w="1503" w:type="dxa"/>
            <w:vMerge w:val="restart"/>
          </w:tcPr>
          <w:p w14:paraId="3B515F9D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103" w:type="dxa"/>
            <w:vMerge w:val="restart"/>
          </w:tcPr>
          <w:p w14:paraId="3BCDE419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การควบคุม/ระเบียบที่เกี่ยวข้อง</w:t>
            </w:r>
          </w:p>
        </w:tc>
        <w:tc>
          <w:tcPr>
            <w:tcW w:w="3390" w:type="dxa"/>
            <w:gridSpan w:val="7"/>
          </w:tcPr>
          <w:p w14:paraId="64B479A8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362" w:type="dxa"/>
            <w:vMerge w:val="restart"/>
          </w:tcPr>
          <w:p w14:paraId="7AAC156B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846" w:type="dxa"/>
            <w:vMerge w:val="restart"/>
          </w:tcPr>
          <w:p w14:paraId="36BE9F96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6A0F6A" w:rsidRPr="007648A7" w14:paraId="00FB230A" w14:textId="77777777" w:rsidTr="003A58E1">
        <w:tc>
          <w:tcPr>
            <w:tcW w:w="416" w:type="dxa"/>
            <w:vMerge/>
          </w:tcPr>
          <w:p w14:paraId="09C613F9" w14:textId="77777777" w:rsidR="006A0F6A" w:rsidRPr="007648A7" w:rsidRDefault="006A0F6A" w:rsidP="003A58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0EF8F37A" w14:textId="77777777" w:rsidR="006A0F6A" w:rsidRPr="007648A7" w:rsidRDefault="006A0F6A" w:rsidP="003A58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7FA155C0" w14:textId="77777777" w:rsidR="006A0F6A" w:rsidRPr="007648A7" w:rsidRDefault="006A0F6A" w:rsidP="003A58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14:paraId="6B639D0F" w14:textId="77777777" w:rsidR="006A0F6A" w:rsidRPr="007648A7" w:rsidRDefault="006A0F6A" w:rsidP="003A58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14:paraId="678D4175" w14:textId="77777777" w:rsidR="006A0F6A" w:rsidRPr="007648A7" w:rsidRDefault="006A0F6A" w:rsidP="003A58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1150CD5" w14:textId="77777777" w:rsidR="006A0F6A" w:rsidRPr="007648A7" w:rsidRDefault="006A0F6A" w:rsidP="003A58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14:paraId="0F9A0D5D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491" w:type="dxa"/>
          </w:tcPr>
          <w:p w14:paraId="23FF754A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ต่ำมาก</w:t>
            </w:r>
          </w:p>
        </w:tc>
        <w:tc>
          <w:tcPr>
            <w:tcW w:w="422" w:type="dxa"/>
          </w:tcPr>
          <w:p w14:paraId="1A435CD2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563" w:type="dxa"/>
          </w:tcPr>
          <w:p w14:paraId="254C9BF6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421" w:type="dxa"/>
          </w:tcPr>
          <w:p w14:paraId="070804A3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491" w:type="dxa"/>
          </w:tcPr>
          <w:p w14:paraId="59A693A4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สูงมาก</w:t>
            </w:r>
          </w:p>
        </w:tc>
        <w:tc>
          <w:tcPr>
            <w:tcW w:w="582" w:type="dxa"/>
          </w:tcPr>
          <w:p w14:paraId="667ADDC8" w14:textId="77777777" w:rsidR="006A0F6A" w:rsidRPr="007648A7" w:rsidRDefault="006A0F6A" w:rsidP="003A58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48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สูงสุด</w:t>
            </w:r>
          </w:p>
        </w:tc>
        <w:tc>
          <w:tcPr>
            <w:tcW w:w="1362" w:type="dxa"/>
            <w:vMerge/>
          </w:tcPr>
          <w:p w14:paraId="129B2E61" w14:textId="77777777" w:rsidR="006A0F6A" w:rsidRPr="007648A7" w:rsidRDefault="006A0F6A" w:rsidP="003A58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14:paraId="664F0837" w14:textId="77777777" w:rsidR="006A0F6A" w:rsidRPr="007648A7" w:rsidRDefault="006A0F6A" w:rsidP="003A58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0F6A" w:rsidRPr="007648A7" w14:paraId="4E148696" w14:textId="77777777" w:rsidTr="003A58E1">
        <w:tc>
          <w:tcPr>
            <w:tcW w:w="416" w:type="dxa"/>
          </w:tcPr>
          <w:p w14:paraId="3D7BF02E" w14:textId="52D87F28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6B9DB5E" w14:textId="7DBCE635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3219578" w14:textId="05DCABF1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02921B8" w14:textId="5EA1F263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03" w:type="dxa"/>
          </w:tcPr>
          <w:p w14:paraId="64FF5B5F" w14:textId="6E44C0B6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16CB929" w14:textId="60F691D0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0" w:type="dxa"/>
          </w:tcPr>
          <w:p w14:paraId="33082D4A" w14:textId="77777777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91" w:type="dxa"/>
          </w:tcPr>
          <w:p w14:paraId="5BBE5017" w14:textId="77777777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2" w:type="dxa"/>
          </w:tcPr>
          <w:p w14:paraId="2F1364E3" w14:textId="77777777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3" w:type="dxa"/>
          </w:tcPr>
          <w:p w14:paraId="16122CD6" w14:textId="77777777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1" w:type="dxa"/>
          </w:tcPr>
          <w:p w14:paraId="524ED573" w14:textId="4E7E5E5A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91" w:type="dxa"/>
          </w:tcPr>
          <w:p w14:paraId="355F7019" w14:textId="77777777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82" w:type="dxa"/>
          </w:tcPr>
          <w:p w14:paraId="295C4853" w14:textId="77777777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62" w:type="dxa"/>
          </w:tcPr>
          <w:p w14:paraId="47ED4547" w14:textId="4E400D53" w:rsidR="006A0F6A" w:rsidRDefault="006A0F6A" w:rsidP="003A58E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เชิญชวนประชาสัมพันธ์สาธารณชนได้รับรู้</w:t>
            </w:r>
          </w:p>
          <w:p w14:paraId="2D8D1E6E" w14:textId="77777777" w:rsidR="006A0F6A" w:rsidRDefault="006A0F6A" w:rsidP="003A58E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จัดทำรายงานหลักฐานข้อเท็จจริงประกอบการปฏิบัติงานทุกครั้งโดยเฉพาะอย่างยิ่งหลักฐานการปฏิบัติงานของคณะกรรมการ</w:t>
            </w:r>
          </w:p>
          <w:p w14:paraId="544F5871" w14:textId="66E46789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4.จัดทำแผนการสอบทานการจัดทำ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อย่างเป็นระบบ</w:t>
            </w:r>
          </w:p>
        </w:tc>
        <w:tc>
          <w:tcPr>
            <w:tcW w:w="846" w:type="dxa"/>
          </w:tcPr>
          <w:p w14:paraId="0300BB0D" w14:textId="047C106D" w:rsidR="006A0F6A" w:rsidRPr="007648A7" w:rsidRDefault="006A0F6A" w:rsidP="003A58E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4141E12" w14:textId="77777777" w:rsidR="008447B2" w:rsidRPr="006A0F6A" w:rsidRDefault="008447B2">
      <w:pPr>
        <w:rPr>
          <w:rFonts w:ascii="TH SarabunIT๙" w:hAnsi="TH SarabunIT๙" w:cs="TH SarabunIT๙"/>
          <w:sz w:val="32"/>
          <w:szCs w:val="32"/>
        </w:rPr>
      </w:pPr>
    </w:p>
    <w:p w14:paraId="3C25EA70" w14:textId="180E40B2" w:rsidR="002955F9" w:rsidRDefault="00ED4561" w:rsidP="00ED45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หน่วยงานผู้รับผิดชอบประเมินความเสี่ยง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75D4A276" w14:textId="6B0DF2DE" w:rsidR="00ED4561" w:rsidRDefault="00ED4561" w:rsidP="00ED45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3988">
        <w:rPr>
          <w:rFonts w:ascii="TH SarabunIT๙" w:hAnsi="TH SarabunIT๙" w:cs="TH SarabunIT๙" w:hint="cs"/>
          <w:sz w:val="32"/>
          <w:szCs w:val="32"/>
          <w:cs/>
        </w:rPr>
        <w:t>นางสาวศิริพร  บุญตัน</w:t>
      </w:r>
    </w:p>
    <w:p w14:paraId="22BC669E" w14:textId="112B1DFF" w:rsidR="00ED4561" w:rsidRDefault="00ED4561" w:rsidP="00ED45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0F14EC4F" w14:textId="52C7F1EF" w:rsidR="00ED4561" w:rsidRPr="002955F9" w:rsidRDefault="00ED45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ED4561" w:rsidRPr="002955F9" w:rsidSect="006A0F6A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9"/>
    <w:rsid w:val="002955F9"/>
    <w:rsid w:val="002A18AB"/>
    <w:rsid w:val="00376E73"/>
    <w:rsid w:val="00614ABA"/>
    <w:rsid w:val="006A0F6A"/>
    <w:rsid w:val="007648A7"/>
    <w:rsid w:val="00797EEA"/>
    <w:rsid w:val="007C294C"/>
    <w:rsid w:val="008447B2"/>
    <w:rsid w:val="008B39BE"/>
    <w:rsid w:val="008F1820"/>
    <w:rsid w:val="009F6B9F"/>
    <w:rsid w:val="00AA2763"/>
    <w:rsid w:val="00C14D77"/>
    <w:rsid w:val="00D474E6"/>
    <w:rsid w:val="00DB6387"/>
    <w:rsid w:val="00ED4561"/>
    <w:rsid w:val="00F65C6B"/>
    <w:rsid w:val="00FA1605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C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Lemel_AMD-PC01</dc:creator>
  <cp:lastModifiedBy>User</cp:lastModifiedBy>
  <cp:revision>3</cp:revision>
  <dcterms:created xsi:type="dcterms:W3CDTF">2023-04-26T03:11:00Z</dcterms:created>
  <dcterms:modified xsi:type="dcterms:W3CDTF">2023-04-26T03:25:00Z</dcterms:modified>
</cp:coreProperties>
</file>